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492" w:rsidRDefault="00767492">
      <w:pPr>
        <w:pStyle w:val="CorpoA"/>
        <w:jc w:val="center"/>
      </w:pPr>
    </w:p>
    <w:p w:rsidR="00767492" w:rsidRDefault="0050693E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767492" w:rsidRDefault="0050693E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767492" w:rsidRDefault="0050693E">
      <w:pPr>
        <w:pStyle w:val="CorpoA"/>
        <w:jc w:val="center"/>
      </w:pPr>
      <w:r>
        <w:rPr>
          <w:rFonts w:ascii="Garamond" w:hAnsi="Garamond"/>
          <w:b/>
          <w:bCs/>
        </w:rPr>
        <w:t>OFFERTA ECONOMICA - MODELLO D</w:t>
      </w: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</w:pPr>
    </w:p>
    <w:p w:rsidR="00767492" w:rsidRDefault="009931A2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DELL’OSPEDALE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COMUNITA’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FELTRE (BL)</w:t>
      </w:r>
      <w:r>
        <w:rPr>
          <w:b/>
          <w:bCs/>
          <w:caps/>
          <w:spacing w:val="18"/>
        </w:rPr>
        <w:t xml:space="preserve"> in attuazione del PNRR (M6C1 - Inv.1.3).</w:t>
      </w:r>
    </w:p>
    <w:p w:rsidR="0050693E" w:rsidRDefault="009931A2" w:rsidP="0050693E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="005647B5">
        <w:rPr>
          <w:rStyle w:val="Nessuno"/>
          <w:rFonts w:eastAsia="Times New Roman" w:cs="Times New Roman"/>
          <w:b/>
          <w:color w:val="00000A"/>
          <w:kern w:val="2"/>
          <w:u w:color="00000A"/>
        </w:rPr>
        <w:t>954576781F</w:t>
      </w:r>
      <w:r w:rsidR="0050693E">
        <w:rPr>
          <w:b/>
          <w:bCs/>
        </w:rPr>
        <w:t xml:space="preserve"> – CUP </w:t>
      </w:r>
      <w:r>
        <w:rPr>
          <w:b/>
          <w:bCs/>
        </w:rPr>
        <w:t>B94E22000030001</w:t>
      </w:r>
    </w:p>
    <w:p w:rsidR="00767492" w:rsidRDefault="00767492">
      <w:pPr>
        <w:pStyle w:val="CorpoA"/>
        <w:jc w:val="both"/>
        <w:rPr>
          <w:b/>
          <w:bCs/>
        </w:rPr>
      </w:pP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767492" w:rsidRDefault="0050693E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MANDATARIA …..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767492" w:rsidRDefault="0050693E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767492" w:rsidRDefault="0050693E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767492" w:rsidRDefault="0050693E">
      <w:pPr>
        <w:pStyle w:val="CorpoA"/>
        <w:jc w:val="both"/>
      </w:pPr>
      <w:r>
        <w:t>MANDANTE ….</w:t>
      </w:r>
    </w:p>
    <w:p w:rsidR="00767492" w:rsidRDefault="00767492">
      <w:pPr>
        <w:pStyle w:val="CorpoA"/>
      </w:pPr>
    </w:p>
    <w:p w:rsidR="00767492" w:rsidRDefault="0050693E">
      <w:pPr>
        <w:pStyle w:val="CorpoA"/>
        <w:jc w:val="center"/>
        <w:rPr>
          <w:b/>
          <w:bCs/>
        </w:rPr>
      </w:pPr>
      <w:r>
        <w:rPr>
          <w:b/>
          <w:bCs/>
        </w:rPr>
        <w:t>OFFRONO</w:t>
      </w:r>
    </w:p>
    <w:p w:rsidR="00767492" w:rsidRDefault="00767492">
      <w:pPr>
        <w:pStyle w:val="CorpoA"/>
        <w:jc w:val="both"/>
      </w:pP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t>Un ribasso unico del _______ % (</w:t>
      </w:r>
      <w:proofErr w:type="spellStart"/>
      <w:r>
        <w:t>diconsi</w:t>
      </w:r>
      <w:proofErr w:type="spellEnd"/>
      <w:r>
        <w:t xml:space="preserve"> ______________________ percento) sull’importo posto a base di gara pari ad </w:t>
      </w:r>
      <w:r w:rsidRPr="00B9745E">
        <w:rPr>
          <w:b/>
        </w:rPr>
        <w:t xml:space="preserve">€ </w:t>
      </w:r>
      <w:r w:rsidRPr="00B9745E">
        <w:rPr>
          <w:b/>
          <w:bCs/>
        </w:rPr>
        <w:t>1.</w:t>
      </w:r>
      <w:r w:rsidR="00B9745E" w:rsidRPr="00B9745E">
        <w:rPr>
          <w:b/>
          <w:bCs/>
        </w:rPr>
        <w:t>135</w:t>
      </w:r>
      <w:r>
        <w:rPr>
          <w:b/>
          <w:bCs/>
        </w:rPr>
        <w:t>.</w:t>
      </w:r>
      <w:r w:rsidR="00B9745E">
        <w:rPr>
          <w:b/>
          <w:bCs/>
        </w:rPr>
        <w:t>0</w:t>
      </w:r>
      <w:r>
        <w:rPr>
          <w:b/>
          <w:bCs/>
        </w:rPr>
        <w:t xml:space="preserve">00,00 </w:t>
      </w:r>
      <w:r>
        <w:t>(di cui € 4</w:t>
      </w:r>
      <w:r w:rsidR="00B9745E">
        <w:t>5</w:t>
      </w:r>
      <w:r>
        <w:t>.000,00 quali costi della sic</w:t>
      </w:r>
      <w:r w:rsidR="00B9745E">
        <w:t>urezza non soggetti a ribasso);</w:t>
      </w:r>
    </w:p>
    <w:p w:rsidR="00767492" w:rsidRDefault="00767492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</w:p>
    <w:p w:rsidR="00767492" w:rsidRDefault="0050693E">
      <w:pPr>
        <w:pStyle w:val="CorpoB"/>
        <w:widowControl w:val="0"/>
        <w:spacing w:before="120" w:line="120" w:lineRule="auto"/>
        <w:jc w:val="center"/>
        <w:rPr>
          <w:lang w:val="de-DE"/>
        </w:rPr>
      </w:pPr>
      <w:r>
        <w:rPr>
          <w:b/>
          <w:bCs/>
          <w:lang w:val="de-DE"/>
        </w:rPr>
        <w:t>DICHIARANO</w:t>
      </w:r>
    </w:p>
    <w:p w:rsidR="00767492" w:rsidRDefault="00767492">
      <w:pPr>
        <w:pStyle w:val="CorpoB"/>
        <w:widowControl w:val="0"/>
        <w:spacing w:before="120" w:line="120" w:lineRule="auto"/>
        <w:jc w:val="center"/>
        <w:rPr>
          <w:b/>
          <w:bCs/>
        </w:rPr>
      </w:pPr>
    </w:p>
    <w:p w:rsidR="00767492" w:rsidRDefault="0050693E">
      <w:pPr>
        <w:pStyle w:val="CorpoB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aziendali in materia di salute e sicurezza sui luoghi di lavoro è pari ad euro ________________ (lettere ______________________________________). </w:t>
      </w:r>
    </w:p>
    <w:p w:rsidR="00767492" w:rsidRDefault="0050693E">
      <w:pPr>
        <w:pStyle w:val="CorpoB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della manodopera è pari ad euro ________________ (lettere ______________________________________).</w:t>
      </w:r>
    </w:p>
    <w:p w:rsidR="00767492" w:rsidRDefault="0050693E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che l’offerta economica è stata formulata tenendo conto degli obblighi connessi alle disposizioni in materia di sicurezza e protezione dei lavoratori, nonché delle condizioni di lavoro;</w:t>
      </w:r>
    </w:p>
    <w:p w:rsidR="00767492" w:rsidRDefault="0050693E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osservare le disposizioni contenute nel CCNL di categoria vigenti alla data di presentazione dell’offerta</w:t>
      </w:r>
    </w:p>
    <w:p w:rsidR="00767492" w:rsidRDefault="0050693E">
      <w:pPr>
        <w:pStyle w:val="Default"/>
        <w:numPr>
          <w:ilvl w:val="0"/>
          <w:numId w:val="4"/>
        </w:numPr>
        <w:spacing w:before="1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di impegnarsi a mantenere l’offerta fissa ed invariabili a tutti gli effetti per un periodo di 180 (centottanta) giorno consecutivi dalla data di scadenza del termine per la sua presentazione</w:t>
      </w:r>
    </w:p>
    <w:p w:rsidR="00767492" w:rsidRDefault="00767492">
      <w:pPr>
        <w:pStyle w:val="CorpoA"/>
        <w:jc w:val="both"/>
        <w:rPr>
          <w:shd w:val="clear" w:color="auto" w:fill="FF0000"/>
        </w:rPr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(luogo, data)</w:t>
      </w:r>
    </w:p>
    <w:p w:rsidR="00767492" w:rsidRDefault="00767492">
      <w:pPr>
        <w:pStyle w:val="CorpoA"/>
        <w:jc w:val="center"/>
      </w:pPr>
    </w:p>
    <w:p w:rsidR="00767492" w:rsidRDefault="0050693E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center"/>
      </w:pP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767492" w:rsidRDefault="0050693E">
      <w:pPr>
        <w:pStyle w:val="CorpoA"/>
        <w:jc w:val="both"/>
      </w:pPr>
      <w:r>
        <w:rPr>
          <w:sz w:val="22"/>
          <w:szCs w:val="22"/>
        </w:rPr>
        <w:t>(luogo, data)</w:t>
      </w:r>
    </w:p>
    <w:p w:rsidR="00767492" w:rsidRDefault="00767492">
      <w:pPr>
        <w:pStyle w:val="CorpoA"/>
        <w:jc w:val="both"/>
      </w:pPr>
    </w:p>
    <w:p w:rsidR="00767492" w:rsidRDefault="00767492">
      <w:pPr>
        <w:pStyle w:val="CorpoA"/>
        <w:jc w:val="both"/>
      </w:pPr>
    </w:p>
    <w:p w:rsidR="00767492" w:rsidRDefault="0050693E">
      <w:pPr>
        <w:pStyle w:val="CorpoA"/>
        <w:jc w:val="both"/>
        <w:rPr>
          <w:sz w:val="22"/>
          <w:szCs w:val="22"/>
          <w:u w:val="single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 xml:space="preserve">* </w:t>
      </w:r>
      <w:r>
        <w:rPr>
          <w:sz w:val="22"/>
          <w:szCs w:val="22"/>
          <w:u w:val="single"/>
        </w:rPr>
        <w:t>La presente offerta deve essere compilata e sottoscritta, a pena di esclusione, dalle persone abilitate ad impegnare l</w:t>
      </w:r>
      <w:r>
        <w:rPr>
          <w:rFonts w:ascii="Arial Unicode MS" w:hAnsi="Arial Unicode MS"/>
          <w:sz w:val="22"/>
          <w:szCs w:val="22"/>
          <w:u w:val="single"/>
          <w:rtl/>
          <w:lang w:val="ar-SA"/>
        </w:rPr>
        <w:t>’</w:t>
      </w:r>
      <w:r>
        <w:rPr>
          <w:sz w:val="22"/>
          <w:szCs w:val="22"/>
          <w:u w:val="single"/>
        </w:rPr>
        <w:t xml:space="preserve">aspirante e precisamente: </w:t>
      </w: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a) nel caso di associazione di professionisti di cui alla L. 1815/1939: da ogni membro dell’associazione o suo procuratore munito di espressa procura;</w:t>
      </w: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in caso di raggruppamento temporaneo o consorzio ordinario, </w:t>
      </w:r>
      <w:r>
        <w:rPr>
          <w:b/>
          <w:bCs/>
          <w:sz w:val="22"/>
          <w:szCs w:val="22"/>
        </w:rPr>
        <w:t>da costituirsi</w:t>
      </w:r>
      <w:r>
        <w:rPr>
          <w:sz w:val="22"/>
          <w:szCs w:val="22"/>
        </w:rPr>
        <w:t xml:space="preserve"> successivamente all’eventuale affidamento: dalle persone abilitate a impegnare </w:t>
      </w:r>
      <w:r>
        <w:rPr>
          <w:b/>
          <w:bCs/>
          <w:sz w:val="22"/>
          <w:szCs w:val="22"/>
          <w:u w:val="single"/>
        </w:rPr>
        <w:t>ciascun componente</w:t>
      </w:r>
      <w:r>
        <w:rPr>
          <w:sz w:val="22"/>
          <w:szCs w:val="22"/>
        </w:rPr>
        <w:t xml:space="preserve"> dell’associazione temporanea</w:t>
      </w:r>
    </w:p>
    <w:p w:rsidR="00767492" w:rsidRDefault="0050693E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il componente dell’associazione sia: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professionista singolo: dal medesimo;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una associazione di professionisti di cui alla L. 1815/1939: da ogni membro dell’associazione;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una società: dal rappresentante legale della società;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Consorzio Stabile ex lett. h) c. 1, art. 90,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 163/2006: dal rappresentante legale del Consorzio risultante dallo Statuto; </w:t>
      </w:r>
    </w:p>
    <w:p w:rsidR="00767492" w:rsidRDefault="0050693E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(eventualmente) da procuratore dei soggetti sopra elencati munito di espressa procura.</w:t>
      </w:r>
    </w:p>
    <w:p w:rsidR="00767492" w:rsidRDefault="00767492">
      <w:pPr>
        <w:pStyle w:val="CorpoA"/>
        <w:ind w:left="567"/>
        <w:jc w:val="both"/>
      </w:pPr>
    </w:p>
    <w:p w:rsidR="00767492" w:rsidRDefault="0050693E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767492" w:rsidSect="00767492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492" w:rsidRDefault="00767492" w:rsidP="00767492">
      <w:r>
        <w:separator/>
      </w:r>
    </w:p>
  </w:endnote>
  <w:endnote w:type="continuationSeparator" w:id="0">
    <w:p w:rsidR="00767492" w:rsidRDefault="00767492" w:rsidP="00767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492" w:rsidRDefault="00767492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492" w:rsidRDefault="00767492" w:rsidP="00767492">
      <w:r>
        <w:separator/>
      </w:r>
    </w:p>
  </w:footnote>
  <w:footnote w:type="continuationSeparator" w:id="0">
    <w:p w:rsidR="00767492" w:rsidRDefault="00767492" w:rsidP="007674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492" w:rsidRDefault="00767492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95199"/>
    <w:multiLevelType w:val="hybridMultilevel"/>
    <w:tmpl w:val="289E9416"/>
    <w:numStyleLink w:val="Stileimportato1"/>
  </w:abstractNum>
  <w:abstractNum w:abstractNumId="1">
    <w:nsid w:val="118C490C"/>
    <w:multiLevelType w:val="hybridMultilevel"/>
    <w:tmpl w:val="289E9416"/>
    <w:styleLink w:val="Stileimportato1"/>
    <w:lvl w:ilvl="0" w:tplc="A6A6A912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3568324">
      <w:start w:val="1"/>
      <w:numFmt w:val="bullet"/>
      <w:lvlText w:val="o"/>
      <w:lvlJc w:val="left"/>
      <w:pPr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C4FFCE">
      <w:start w:val="1"/>
      <w:numFmt w:val="bullet"/>
      <w:lvlText w:val="▪"/>
      <w:lvlJc w:val="left"/>
      <w:pPr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DAAD60">
      <w:start w:val="1"/>
      <w:numFmt w:val="bullet"/>
      <w:lvlText w:val="·"/>
      <w:lvlJc w:val="left"/>
      <w:pPr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AE507C">
      <w:start w:val="1"/>
      <w:numFmt w:val="bullet"/>
      <w:lvlText w:val="o"/>
      <w:lvlJc w:val="left"/>
      <w:pPr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A6CB980">
      <w:start w:val="1"/>
      <w:numFmt w:val="bullet"/>
      <w:lvlText w:val="▪"/>
      <w:lvlJc w:val="left"/>
      <w:pPr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AC28F0">
      <w:start w:val="1"/>
      <w:numFmt w:val="bullet"/>
      <w:lvlText w:val="·"/>
      <w:lvlJc w:val="left"/>
      <w:pPr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104A02">
      <w:start w:val="1"/>
      <w:numFmt w:val="bullet"/>
      <w:lvlText w:val="o"/>
      <w:lvlJc w:val="left"/>
      <w:pPr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2CE08C">
      <w:start w:val="1"/>
      <w:numFmt w:val="bullet"/>
      <w:lvlText w:val="▪"/>
      <w:lvlJc w:val="left"/>
      <w:pPr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6F5F611A"/>
    <w:multiLevelType w:val="hybridMultilevel"/>
    <w:tmpl w:val="692E7BDE"/>
    <w:numStyleLink w:val="Stileimportato2"/>
  </w:abstractNum>
  <w:abstractNum w:abstractNumId="3">
    <w:nsid w:val="764F08F4"/>
    <w:multiLevelType w:val="hybridMultilevel"/>
    <w:tmpl w:val="692E7BDE"/>
    <w:styleLink w:val="Stileimportato2"/>
    <w:lvl w:ilvl="0" w:tplc="710A0868">
      <w:start w:val="1"/>
      <w:numFmt w:val="bullet"/>
      <w:lvlText w:val="▪"/>
      <w:lvlJc w:val="left"/>
      <w:pPr>
        <w:tabs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BAA61486">
      <w:start w:val="1"/>
      <w:numFmt w:val="bullet"/>
      <w:lvlText w:val="□"/>
      <w:lvlJc w:val="left"/>
      <w:pPr>
        <w:tabs>
          <w:tab w:val="left" w:pos="9132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D918F1D4">
      <w:start w:val="1"/>
      <w:numFmt w:val="bullet"/>
      <w:lvlText w:val="▪"/>
      <w:lvlJc w:val="left"/>
      <w:pPr>
        <w:tabs>
          <w:tab w:val="left" w:pos="9132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69ED63A">
      <w:start w:val="1"/>
      <w:numFmt w:val="bullet"/>
      <w:lvlText w:val="•"/>
      <w:lvlJc w:val="left"/>
      <w:pPr>
        <w:tabs>
          <w:tab w:val="left" w:pos="9132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2E78FB00">
      <w:start w:val="1"/>
      <w:numFmt w:val="bullet"/>
      <w:lvlText w:val="□"/>
      <w:lvlJc w:val="left"/>
      <w:pPr>
        <w:tabs>
          <w:tab w:val="left" w:pos="9132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DB04D39A">
      <w:start w:val="1"/>
      <w:numFmt w:val="bullet"/>
      <w:lvlText w:val="▪"/>
      <w:lvlJc w:val="left"/>
      <w:pPr>
        <w:tabs>
          <w:tab w:val="left" w:pos="9132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703E74E6">
      <w:start w:val="1"/>
      <w:numFmt w:val="bullet"/>
      <w:lvlText w:val="•"/>
      <w:lvlJc w:val="left"/>
      <w:pPr>
        <w:tabs>
          <w:tab w:val="left" w:pos="9132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0350557E">
      <w:start w:val="1"/>
      <w:numFmt w:val="bullet"/>
      <w:lvlText w:val="□"/>
      <w:lvlJc w:val="left"/>
      <w:pPr>
        <w:tabs>
          <w:tab w:val="left" w:pos="9132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5388F870">
      <w:start w:val="1"/>
      <w:numFmt w:val="bullet"/>
      <w:lvlText w:val="▪"/>
      <w:lvlJc w:val="left"/>
      <w:pPr>
        <w:tabs>
          <w:tab w:val="left" w:pos="9132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08F4FE00">
        <w:start w:val="1"/>
        <w:numFmt w:val="bullet"/>
        <w:lvlText w:val="·"/>
        <w:lvlJc w:val="left"/>
        <w:pPr>
          <w:tabs>
            <w:tab w:val="num" w:pos="741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F7DA2120">
        <w:start w:val="1"/>
        <w:numFmt w:val="bullet"/>
        <w:lvlText w:val="o"/>
        <w:lvlJc w:val="left"/>
        <w:pPr>
          <w:tabs>
            <w:tab w:val="left" w:pos="741"/>
            <w:tab w:val="num" w:pos="1449"/>
          </w:tabs>
          <w:ind w:left="14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53D227FA">
        <w:start w:val="1"/>
        <w:numFmt w:val="bullet"/>
        <w:lvlText w:val="▪"/>
        <w:lvlJc w:val="left"/>
        <w:pPr>
          <w:tabs>
            <w:tab w:val="left" w:pos="741"/>
            <w:tab w:val="num" w:pos="2157"/>
          </w:tabs>
          <w:ind w:left="2168" w:hanging="3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FB848864">
        <w:start w:val="1"/>
        <w:numFmt w:val="bullet"/>
        <w:lvlText w:val="·"/>
        <w:lvlJc w:val="left"/>
        <w:pPr>
          <w:tabs>
            <w:tab w:val="left" w:pos="741"/>
            <w:tab w:val="num" w:pos="2865"/>
          </w:tabs>
          <w:ind w:left="2876" w:hanging="3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E146BFD0">
        <w:start w:val="1"/>
        <w:numFmt w:val="bullet"/>
        <w:lvlText w:val="o"/>
        <w:lvlJc w:val="left"/>
        <w:pPr>
          <w:tabs>
            <w:tab w:val="left" w:pos="741"/>
            <w:tab w:val="num" w:pos="3573"/>
          </w:tabs>
          <w:ind w:left="3584" w:hanging="3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1AC580C">
        <w:start w:val="1"/>
        <w:numFmt w:val="bullet"/>
        <w:lvlText w:val="▪"/>
        <w:lvlJc w:val="left"/>
        <w:pPr>
          <w:tabs>
            <w:tab w:val="left" w:pos="741"/>
            <w:tab w:val="num" w:pos="4281"/>
          </w:tabs>
          <w:ind w:left="4292" w:hanging="3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1B96CC30">
        <w:start w:val="1"/>
        <w:numFmt w:val="bullet"/>
        <w:lvlText w:val="·"/>
        <w:lvlJc w:val="left"/>
        <w:pPr>
          <w:tabs>
            <w:tab w:val="left" w:pos="741"/>
            <w:tab w:val="num" w:pos="4989"/>
          </w:tabs>
          <w:ind w:left="5000" w:hanging="3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F070BF02">
        <w:start w:val="1"/>
        <w:numFmt w:val="bullet"/>
        <w:lvlText w:val="o"/>
        <w:lvlJc w:val="left"/>
        <w:pPr>
          <w:tabs>
            <w:tab w:val="left" w:pos="741"/>
            <w:tab w:val="num" w:pos="5697"/>
          </w:tabs>
          <w:ind w:left="5708" w:hanging="3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43685D2A">
        <w:start w:val="1"/>
        <w:numFmt w:val="bullet"/>
        <w:lvlText w:val="▪"/>
        <w:lvlJc w:val="left"/>
        <w:pPr>
          <w:tabs>
            <w:tab w:val="left" w:pos="741"/>
            <w:tab w:val="num" w:pos="6405"/>
          </w:tabs>
          <w:ind w:left="6416" w:hanging="2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>
    <w:abstractNumId w:val="0"/>
    <w:lvlOverride w:ilvl="0">
      <w:lvl w:ilvl="0" w:tplc="08F4FE00">
        <w:start w:val="1"/>
        <w:numFmt w:val="bullet"/>
        <w:lvlText w:val="·"/>
        <w:lvlJc w:val="left"/>
        <w:pPr>
          <w:ind w:left="619" w:hanging="61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F7DA2120">
        <w:start w:val="1"/>
        <w:numFmt w:val="bullet"/>
        <w:lvlText w:val="o"/>
        <w:lvlJc w:val="left"/>
        <w:pPr>
          <w:ind w:left="1327" w:hanging="6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53D227FA">
        <w:start w:val="1"/>
        <w:numFmt w:val="bullet"/>
        <w:lvlText w:val="▪"/>
        <w:lvlJc w:val="left"/>
        <w:pPr>
          <w:ind w:left="2035" w:hanging="59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FB848864">
        <w:start w:val="1"/>
        <w:numFmt w:val="bullet"/>
        <w:lvlText w:val="·"/>
        <w:lvlJc w:val="left"/>
        <w:pPr>
          <w:ind w:left="2743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E146BFD0">
        <w:start w:val="1"/>
        <w:numFmt w:val="bullet"/>
        <w:lvlText w:val="o"/>
        <w:lvlJc w:val="left"/>
        <w:pPr>
          <w:ind w:left="3451" w:hanging="57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1AC580C">
        <w:start w:val="1"/>
        <w:numFmt w:val="bullet"/>
        <w:lvlText w:val="▪"/>
        <w:lvlJc w:val="left"/>
        <w:pPr>
          <w:ind w:left="4159" w:hanging="55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1B96CC30">
        <w:start w:val="1"/>
        <w:numFmt w:val="bullet"/>
        <w:lvlText w:val="·"/>
        <w:lvlJc w:val="left"/>
        <w:pPr>
          <w:ind w:left="4867" w:hanging="5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F070BF02">
        <w:start w:val="1"/>
        <w:numFmt w:val="bullet"/>
        <w:lvlText w:val="o"/>
        <w:lvlJc w:val="left"/>
        <w:pPr>
          <w:ind w:left="5575" w:hanging="5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43685D2A">
        <w:start w:val="1"/>
        <w:numFmt w:val="bullet"/>
        <w:lvlText w:val="▪"/>
        <w:lvlJc w:val="left"/>
        <w:pPr>
          <w:ind w:left="6283" w:hanging="52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67492"/>
    <w:rsid w:val="003A06D6"/>
    <w:rsid w:val="0050693E"/>
    <w:rsid w:val="005647B5"/>
    <w:rsid w:val="006A19EC"/>
    <w:rsid w:val="00767492"/>
    <w:rsid w:val="009931A2"/>
    <w:rsid w:val="00B9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67492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67492"/>
    <w:rPr>
      <w:u w:val="single"/>
    </w:rPr>
  </w:style>
  <w:style w:type="table" w:customStyle="1" w:styleId="TableNormal">
    <w:name w:val="Table Normal"/>
    <w:rsid w:val="007674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67492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767492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B">
    <w:name w:val="Corpo B"/>
    <w:rsid w:val="00767492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1">
    <w:name w:val="Stile importato 1"/>
    <w:rsid w:val="00767492"/>
    <w:pPr>
      <w:numPr>
        <w:numId w:val="1"/>
      </w:numPr>
    </w:pPr>
  </w:style>
  <w:style w:type="paragraph" w:customStyle="1" w:styleId="Default">
    <w:name w:val="Default"/>
    <w:rsid w:val="00767492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2">
    <w:name w:val="Stile importato 2"/>
    <w:rsid w:val="00767492"/>
    <w:pPr>
      <w:numPr>
        <w:numId w:val="5"/>
      </w:numPr>
    </w:pPr>
  </w:style>
  <w:style w:type="character" w:customStyle="1" w:styleId="Nessuno">
    <w:name w:val="Nessuno"/>
    <w:qFormat/>
    <w:rsid w:val="005647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3114</Characters>
  <Application>Microsoft Office Word</Application>
  <DocSecurity>0</DocSecurity>
  <Lines>25</Lines>
  <Paragraphs>7</Paragraphs>
  <ScaleCrop>false</ScaleCrop>
  <Company>Olidata S.p.A.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5</cp:revision>
  <dcterms:created xsi:type="dcterms:W3CDTF">2022-11-28T09:20:00Z</dcterms:created>
  <dcterms:modified xsi:type="dcterms:W3CDTF">2022-12-14T15:05:00Z</dcterms:modified>
</cp:coreProperties>
</file>